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AD86" w14:textId="77777777" w:rsidR="00892582" w:rsidRPr="00892582" w:rsidRDefault="00892582" w:rsidP="00F50634">
      <w:pPr>
        <w:spacing w:line="240" w:lineRule="auto"/>
        <w:rPr>
          <w:b/>
          <w:bCs/>
          <w:sz w:val="16"/>
          <w:szCs w:val="16"/>
        </w:rPr>
      </w:pPr>
      <w:r w:rsidRPr="00892582">
        <w:rPr>
          <w:b/>
          <w:bCs/>
          <w:sz w:val="16"/>
          <w:szCs w:val="16"/>
        </w:rPr>
        <w:t>ABOVE TO GROUND</w:t>
      </w:r>
    </w:p>
    <w:p w14:paraId="28C1A414" w14:textId="77777777" w:rsidR="00892582" w:rsidRPr="00892582" w:rsidRDefault="00892582" w:rsidP="00F50634">
      <w:pPr>
        <w:spacing w:line="240" w:lineRule="auto"/>
        <w:rPr>
          <w:b/>
          <w:bCs/>
          <w:sz w:val="16"/>
          <w:szCs w:val="16"/>
        </w:rPr>
      </w:pPr>
      <w:r w:rsidRPr="00892582">
        <w:rPr>
          <w:b/>
          <w:bCs/>
          <w:sz w:val="16"/>
          <w:szCs w:val="16"/>
        </w:rPr>
        <w:t>PHOTO AND MEDIA RELEASE FORM</w:t>
      </w:r>
    </w:p>
    <w:p w14:paraId="27C06829" w14:textId="77777777" w:rsidR="00892582" w:rsidRPr="00892582" w:rsidRDefault="00892582" w:rsidP="00F50634">
      <w:pPr>
        <w:spacing w:line="240" w:lineRule="auto"/>
        <w:rPr>
          <w:b/>
          <w:bCs/>
          <w:sz w:val="16"/>
          <w:szCs w:val="16"/>
        </w:rPr>
      </w:pPr>
    </w:p>
    <w:p w14:paraId="564A5D1A" w14:textId="32F9F375" w:rsidR="001A514C" w:rsidRPr="0049120D" w:rsidRDefault="00892582" w:rsidP="00F50634">
      <w:pPr>
        <w:spacing w:line="240" w:lineRule="auto"/>
        <w:rPr>
          <w:sz w:val="16"/>
          <w:szCs w:val="16"/>
        </w:rPr>
      </w:pPr>
      <w:r w:rsidRPr="00892582">
        <w:rPr>
          <w:sz w:val="16"/>
          <w:szCs w:val="16"/>
        </w:rPr>
        <w:t>I, the undersigned, grant to </w:t>
      </w:r>
      <w:r w:rsidRPr="00892582">
        <w:rPr>
          <w:b/>
          <w:bCs/>
          <w:sz w:val="16"/>
          <w:szCs w:val="16"/>
        </w:rPr>
        <w:t xml:space="preserve">ABOVE TO GROUND </w:t>
      </w:r>
      <w:r w:rsidRPr="00892582">
        <w:rPr>
          <w:sz w:val="16"/>
          <w:szCs w:val="16"/>
        </w:rPr>
        <w:t>its successors, and assigns, the irrevocable right and unrestricted permission to record my image and/or voice and use my likeness in photographs, videos, digital media, and any other form of electronic or print medium for any lawful purpose.</w:t>
      </w:r>
      <w:r w:rsidR="00F50634" w:rsidRPr="0049120D">
        <w:rPr>
          <w:sz w:val="16"/>
          <w:szCs w:val="16"/>
        </w:rPr>
        <w:t xml:space="preserve"> </w:t>
      </w:r>
      <w:r w:rsidRPr="00892582">
        <w:rPr>
          <w:sz w:val="16"/>
          <w:szCs w:val="16"/>
        </w:rPr>
        <w:t>The organization may use the materials in various formats, including publications, social media, and fundraising materials.</w:t>
      </w:r>
    </w:p>
    <w:p w14:paraId="539D8B2D" w14:textId="414384CC" w:rsidR="00892582" w:rsidRPr="00892582" w:rsidRDefault="00892582" w:rsidP="00F50634">
      <w:pPr>
        <w:spacing w:line="240" w:lineRule="auto"/>
        <w:rPr>
          <w:sz w:val="16"/>
          <w:szCs w:val="16"/>
        </w:rPr>
      </w:pPr>
      <w:r w:rsidRPr="00892582">
        <w:rPr>
          <w:sz w:val="16"/>
          <w:szCs w:val="16"/>
        </w:rPr>
        <w:t>Key points of this release include:</w:t>
      </w:r>
    </w:p>
    <w:p w14:paraId="5DF115B0" w14:textId="77777777" w:rsidR="00892582" w:rsidRPr="00892582" w:rsidRDefault="00892582" w:rsidP="00F50634">
      <w:pPr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892582">
        <w:rPr>
          <w:b/>
          <w:bCs/>
          <w:sz w:val="16"/>
          <w:szCs w:val="16"/>
        </w:rPr>
        <w:t>Waiver of Rights:</w:t>
      </w:r>
      <w:r w:rsidRPr="00892582">
        <w:rPr>
          <w:sz w:val="16"/>
          <w:szCs w:val="16"/>
        </w:rPr>
        <w:t> The signatory waives the right to inspect or approve the final product where their likeness appears.</w:t>
      </w:r>
    </w:p>
    <w:p w14:paraId="04D9E0B3" w14:textId="77777777" w:rsidR="00892582" w:rsidRPr="00892582" w:rsidRDefault="00892582" w:rsidP="00F50634">
      <w:pPr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892582">
        <w:rPr>
          <w:b/>
          <w:bCs/>
          <w:sz w:val="16"/>
          <w:szCs w:val="16"/>
        </w:rPr>
        <w:t>No Compensation:</w:t>
      </w:r>
      <w:r w:rsidRPr="00892582">
        <w:rPr>
          <w:sz w:val="16"/>
          <w:szCs w:val="16"/>
        </w:rPr>
        <w:t> The participation is voluntary, and no financial compensation or royalties will be provided for the use of the images or recordings.</w:t>
      </w:r>
    </w:p>
    <w:p w14:paraId="358DEBC0" w14:textId="77777777" w:rsidR="00892582" w:rsidRPr="00892582" w:rsidRDefault="00892582" w:rsidP="00F50634">
      <w:pPr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892582">
        <w:rPr>
          <w:b/>
          <w:bCs/>
          <w:sz w:val="16"/>
          <w:szCs w:val="16"/>
        </w:rPr>
        <w:t>Release of Liability:</w:t>
      </w:r>
      <w:r w:rsidRPr="00892582">
        <w:rPr>
          <w:sz w:val="16"/>
          <w:szCs w:val="16"/>
        </w:rPr>
        <w:t> The signatory releases </w:t>
      </w:r>
      <w:r w:rsidRPr="00892582">
        <w:rPr>
          <w:b/>
          <w:bCs/>
          <w:sz w:val="16"/>
          <w:szCs w:val="16"/>
        </w:rPr>
        <w:t xml:space="preserve">ABOVE TO GROUND </w:t>
      </w:r>
      <w:r w:rsidRPr="00892582">
        <w:rPr>
          <w:sz w:val="16"/>
          <w:szCs w:val="16"/>
        </w:rPr>
        <w:t>from all claims that may arise from this authorization.</w:t>
      </w:r>
    </w:p>
    <w:p w14:paraId="2099EB7C" w14:textId="77777777" w:rsidR="00892582" w:rsidRPr="00892582" w:rsidRDefault="00892582" w:rsidP="00F50634">
      <w:pPr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892582">
        <w:rPr>
          <w:b/>
          <w:bCs/>
          <w:sz w:val="16"/>
          <w:szCs w:val="16"/>
        </w:rPr>
        <w:t>Right to Alteration:</w:t>
      </w:r>
      <w:r w:rsidRPr="00892582">
        <w:rPr>
          <w:sz w:val="16"/>
          <w:szCs w:val="16"/>
        </w:rPr>
        <w:t> The signatory authorizes </w:t>
      </w:r>
      <w:r w:rsidRPr="00892582">
        <w:rPr>
          <w:b/>
          <w:bCs/>
          <w:sz w:val="16"/>
          <w:szCs w:val="16"/>
        </w:rPr>
        <w:t>ABOVE TO GROUND</w:t>
      </w:r>
      <w:r w:rsidRPr="00892582">
        <w:rPr>
          <w:sz w:val="16"/>
          <w:szCs w:val="16"/>
        </w:rPr>
        <w:t> to modify and use the photos for any lawful purpose.</w:t>
      </w:r>
    </w:p>
    <w:p w14:paraId="4BEBB981" w14:textId="77777777" w:rsidR="00892582" w:rsidRPr="00892582" w:rsidRDefault="00892582" w:rsidP="00F50634">
      <w:pPr>
        <w:spacing w:line="240" w:lineRule="auto"/>
        <w:rPr>
          <w:sz w:val="16"/>
          <w:szCs w:val="16"/>
        </w:rPr>
      </w:pPr>
    </w:p>
    <w:p w14:paraId="2D387251" w14:textId="77777777" w:rsidR="00892582" w:rsidRPr="00892582" w:rsidRDefault="00892582" w:rsidP="00F50634">
      <w:pPr>
        <w:spacing w:line="240" w:lineRule="auto"/>
        <w:rPr>
          <w:sz w:val="16"/>
          <w:szCs w:val="16"/>
        </w:rPr>
      </w:pPr>
      <w:r w:rsidRPr="00892582">
        <w:rPr>
          <w:sz w:val="16"/>
          <w:szCs w:val="16"/>
        </w:rPr>
        <w:t>By signing, the individual confirms they are at least 18 years old and understand the contents of the release.</w:t>
      </w:r>
    </w:p>
    <w:p w14:paraId="698648D7" w14:textId="77777777" w:rsidR="00892582" w:rsidRPr="00892582" w:rsidRDefault="00892582" w:rsidP="00F50634">
      <w:pPr>
        <w:spacing w:line="240" w:lineRule="auto"/>
        <w:rPr>
          <w:sz w:val="16"/>
          <w:szCs w:val="16"/>
        </w:rPr>
      </w:pPr>
      <w:r w:rsidRPr="00892582">
        <w:rPr>
          <w:sz w:val="16"/>
          <w:szCs w:val="16"/>
        </w:rPr>
        <w:pict w14:anchorId="055815B0">
          <v:rect id="_x0000_i1136" style="width:0;height:.75pt" o:hralign="center" o:hrstd="t" o:hr="t" fillcolor="#a0a0a0" stroked="f"/>
        </w:pict>
      </w:r>
    </w:p>
    <w:p w14:paraId="5FA561E1" w14:textId="77777777" w:rsidR="00892582" w:rsidRPr="00892582" w:rsidRDefault="00892582" w:rsidP="00F50634">
      <w:pPr>
        <w:spacing w:line="240" w:lineRule="auto"/>
        <w:rPr>
          <w:sz w:val="16"/>
          <w:szCs w:val="16"/>
        </w:rPr>
      </w:pPr>
      <w:r w:rsidRPr="00892582">
        <w:rPr>
          <w:b/>
          <w:bCs/>
          <w:sz w:val="16"/>
          <w:szCs w:val="16"/>
        </w:rPr>
        <w:t>Participant Information: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5"/>
        <w:gridCol w:w="45"/>
      </w:tblGrid>
      <w:tr w:rsidR="00892582" w:rsidRPr="00892582" w14:paraId="42056967" w14:textId="77777777" w:rsidTr="000665D0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6A8E5A7" w14:textId="77777777" w:rsidR="00892582" w:rsidRPr="00892582" w:rsidRDefault="00892582" w:rsidP="00F50634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892582">
              <w:rPr>
                <w:b/>
                <w:bCs/>
                <w:sz w:val="16"/>
                <w:szCs w:val="16"/>
              </w:rPr>
              <w:t>Printed Name: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787F2D9A" w14:textId="77777777" w:rsidR="00892582" w:rsidRPr="00892582" w:rsidRDefault="00892582" w:rsidP="00F50634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892582" w:rsidRPr="00892582" w14:paraId="653ECD18" w14:textId="77777777" w:rsidTr="000665D0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4A96304" w14:textId="77777777" w:rsidR="00892582" w:rsidRPr="00892582" w:rsidRDefault="00892582" w:rsidP="00F50634">
            <w:pPr>
              <w:spacing w:line="240" w:lineRule="auto"/>
              <w:rPr>
                <w:sz w:val="16"/>
                <w:szCs w:val="16"/>
              </w:rPr>
            </w:pPr>
            <w:r w:rsidRPr="00892582">
              <w:rPr>
                <w:sz w:val="16"/>
                <w:szCs w:val="16"/>
              </w:rPr>
              <w:t>Signature: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1487F0C" w14:textId="77777777" w:rsidR="00892582" w:rsidRPr="00892582" w:rsidRDefault="00892582" w:rsidP="00F5063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92582" w:rsidRPr="00892582" w14:paraId="42204C24" w14:textId="77777777" w:rsidTr="000665D0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54EF47A" w14:textId="77777777" w:rsidR="00892582" w:rsidRPr="00892582" w:rsidRDefault="00892582" w:rsidP="00F50634">
            <w:pPr>
              <w:spacing w:line="240" w:lineRule="auto"/>
              <w:rPr>
                <w:sz w:val="16"/>
                <w:szCs w:val="16"/>
              </w:rPr>
            </w:pPr>
            <w:r w:rsidRPr="00892582">
              <w:rPr>
                <w:sz w:val="16"/>
                <w:szCs w:val="16"/>
              </w:rPr>
              <w:t>Date: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105AF3C" w14:textId="77777777" w:rsidR="00892582" w:rsidRPr="00892582" w:rsidRDefault="00892582" w:rsidP="00F5063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92582" w:rsidRPr="00892582" w14:paraId="3E242668" w14:textId="77777777" w:rsidTr="000665D0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C15D585" w14:textId="77777777" w:rsidR="00892582" w:rsidRPr="00892582" w:rsidRDefault="00892582" w:rsidP="00F5063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CAD445B" w14:textId="77777777" w:rsidR="00892582" w:rsidRPr="00892582" w:rsidRDefault="00892582" w:rsidP="00F50634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0BE24B56" w14:textId="77777777" w:rsidR="00892582" w:rsidRPr="00892582" w:rsidRDefault="00892582" w:rsidP="00F50634">
      <w:pPr>
        <w:spacing w:line="240" w:lineRule="auto"/>
        <w:rPr>
          <w:sz w:val="16"/>
          <w:szCs w:val="16"/>
        </w:rPr>
      </w:pPr>
    </w:p>
    <w:p w14:paraId="0370D6C5" w14:textId="77777777" w:rsidR="00892582" w:rsidRPr="00892582" w:rsidRDefault="00892582" w:rsidP="00F50634">
      <w:pPr>
        <w:spacing w:line="240" w:lineRule="auto"/>
        <w:rPr>
          <w:sz w:val="16"/>
          <w:szCs w:val="16"/>
        </w:rPr>
      </w:pPr>
      <w:r w:rsidRPr="00892582">
        <w:rPr>
          <w:b/>
          <w:bCs/>
          <w:sz w:val="16"/>
          <w:szCs w:val="16"/>
        </w:rPr>
        <w:t>For Participants Under 18 Years of Age:</w:t>
      </w:r>
    </w:p>
    <w:p w14:paraId="1AEC03B5" w14:textId="77777777" w:rsidR="00892582" w:rsidRPr="00892582" w:rsidRDefault="00892582" w:rsidP="00F50634">
      <w:pPr>
        <w:spacing w:line="240" w:lineRule="auto"/>
        <w:rPr>
          <w:sz w:val="16"/>
          <w:szCs w:val="16"/>
        </w:rPr>
      </w:pPr>
      <w:r w:rsidRPr="00892582">
        <w:rPr>
          <w:sz w:val="16"/>
          <w:szCs w:val="16"/>
        </w:rPr>
        <w:t>If the participant is under 18, a parent or legal guardian must sign this form.</w:t>
      </w:r>
    </w:p>
    <w:p w14:paraId="6B56FCCF" w14:textId="77777777" w:rsidR="00892582" w:rsidRPr="00892582" w:rsidRDefault="00892582" w:rsidP="00F50634">
      <w:pPr>
        <w:spacing w:line="240" w:lineRule="auto"/>
        <w:rPr>
          <w:sz w:val="16"/>
          <w:szCs w:val="16"/>
        </w:rPr>
      </w:pPr>
      <w:r w:rsidRPr="00892582">
        <w:rPr>
          <w:sz w:val="16"/>
          <w:szCs w:val="16"/>
        </w:rPr>
        <w:t>The parent or guardian certifies that they are giving consent on behalf of the minor.</w:t>
      </w:r>
    </w:p>
    <w:p w14:paraId="032D8B09" w14:textId="77777777" w:rsidR="00892582" w:rsidRPr="00892582" w:rsidRDefault="00892582" w:rsidP="00F50634">
      <w:pPr>
        <w:spacing w:line="240" w:lineRule="auto"/>
        <w:rPr>
          <w:sz w:val="16"/>
          <w:szCs w:val="16"/>
        </w:rPr>
      </w:pPr>
    </w:p>
    <w:p w14:paraId="053B993C" w14:textId="77777777" w:rsidR="00892582" w:rsidRPr="00892582" w:rsidRDefault="00892582" w:rsidP="00F50634">
      <w:pPr>
        <w:spacing w:line="240" w:lineRule="auto"/>
        <w:rPr>
          <w:sz w:val="16"/>
          <w:szCs w:val="16"/>
        </w:rPr>
      </w:pPr>
      <w:r w:rsidRPr="00892582">
        <w:rPr>
          <w:b/>
          <w:bCs/>
          <w:sz w:val="16"/>
          <w:szCs w:val="16"/>
        </w:rPr>
        <w:t>Parent/Guardian Information: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7"/>
        <w:gridCol w:w="33"/>
      </w:tblGrid>
      <w:tr w:rsidR="00892582" w:rsidRPr="00892582" w14:paraId="6D0BAF1C" w14:textId="77777777" w:rsidTr="000665D0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5A7258C8" w14:textId="77777777" w:rsidR="00892582" w:rsidRPr="00892582" w:rsidRDefault="00892582" w:rsidP="00F50634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892582">
              <w:rPr>
                <w:b/>
                <w:bCs/>
                <w:sz w:val="16"/>
                <w:szCs w:val="16"/>
              </w:rPr>
              <w:t>Printed Name: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6FC4D426" w14:textId="77777777" w:rsidR="00892582" w:rsidRPr="00892582" w:rsidRDefault="00892582" w:rsidP="00F50634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892582" w:rsidRPr="00892582" w14:paraId="781BD0D1" w14:textId="77777777" w:rsidTr="000665D0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449C85E" w14:textId="77777777" w:rsidR="00892582" w:rsidRPr="00892582" w:rsidRDefault="00892582" w:rsidP="00F50634">
            <w:pPr>
              <w:spacing w:line="240" w:lineRule="auto"/>
              <w:rPr>
                <w:sz w:val="16"/>
                <w:szCs w:val="16"/>
              </w:rPr>
            </w:pPr>
            <w:r w:rsidRPr="00892582">
              <w:rPr>
                <w:sz w:val="16"/>
                <w:szCs w:val="16"/>
              </w:rPr>
              <w:t>Signature: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D98C073" w14:textId="77777777" w:rsidR="00892582" w:rsidRPr="00892582" w:rsidRDefault="00892582" w:rsidP="00F5063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92582" w:rsidRPr="00892582" w14:paraId="13C78A74" w14:textId="77777777" w:rsidTr="000665D0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E26E858" w14:textId="77777777" w:rsidR="00892582" w:rsidRPr="00892582" w:rsidRDefault="00892582" w:rsidP="00F50634">
            <w:pPr>
              <w:spacing w:line="240" w:lineRule="auto"/>
              <w:rPr>
                <w:sz w:val="16"/>
                <w:szCs w:val="16"/>
              </w:rPr>
            </w:pPr>
            <w:r w:rsidRPr="00892582">
              <w:rPr>
                <w:sz w:val="16"/>
                <w:szCs w:val="16"/>
              </w:rPr>
              <w:t>Date: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5AC7314" w14:textId="77777777" w:rsidR="00892582" w:rsidRPr="00892582" w:rsidRDefault="00892582" w:rsidP="00F5063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92582" w:rsidRPr="00892582" w14:paraId="2F42E988" w14:textId="77777777" w:rsidTr="000665D0">
        <w:trPr>
          <w:trHeight w:val="207"/>
        </w:trPr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91742DA" w14:textId="77777777" w:rsidR="00892582" w:rsidRPr="00892582" w:rsidRDefault="00892582" w:rsidP="00F50634">
            <w:pPr>
              <w:spacing w:line="240" w:lineRule="auto"/>
              <w:rPr>
                <w:sz w:val="16"/>
                <w:szCs w:val="16"/>
              </w:rPr>
            </w:pPr>
            <w:r w:rsidRPr="00892582">
              <w:rPr>
                <w:sz w:val="16"/>
                <w:szCs w:val="16"/>
              </w:rPr>
              <w:t>Relationship to Minor: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C6CA6AC" w14:textId="77777777" w:rsidR="00892582" w:rsidRPr="00892582" w:rsidRDefault="00892582" w:rsidP="00F50634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5A465AD6" w14:textId="77777777" w:rsidR="00E1427D" w:rsidRPr="00F50634" w:rsidRDefault="00E1427D" w:rsidP="00F50634">
      <w:pPr>
        <w:spacing w:line="240" w:lineRule="auto"/>
        <w:rPr>
          <w:sz w:val="20"/>
          <w:szCs w:val="20"/>
        </w:rPr>
      </w:pPr>
    </w:p>
    <w:sectPr w:rsidR="00E1427D" w:rsidRPr="00F506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511C" w14:textId="77777777" w:rsidR="0078131F" w:rsidRDefault="0078131F" w:rsidP="00E153F0">
      <w:pPr>
        <w:spacing w:after="0" w:line="240" w:lineRule="auto"/>
      </w:pPr>
      <w:r>
        <w:separator/>
      </w:r>
    </w:p>
  </w:endnote>
  <w:endnote w:type="continuationSeparator" w:id="0">
    <w:p w14:paraId="701C6FAC" w14:textId="77777777" w:rsidR="0078131F" w:rsidRDefault="0078131F" w:rsidP="00E1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4098" w14:textId="77777777" w:rsidR="00E153F0" w:rsidRDefault="00E15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4EB1" w14:textId="77777777" w:rsidR="00E153F0" w:rsidRDefault="00E153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B61A" w14:textId="77777777" w:rsidR="00E153F0" w:rsidRDefault="00E15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E34D" w14:textId="77777777" w:rsidR="0078131F" w:rsidRDefault="0078131F" w:rsidP="00E153F0">
      <w:pPr>
        <w:spacing w:after="0" w:line="240" w:lineRule="auto"/>
      </w:pPr>
      <w:r>
        <w:separator/>
      </w:r>
    </w:p>
  </w:footnote>
  <w:footnote w:type="continuationSeparator" w:id="0">
    <w:p w14:paraId="1923D0FA" w14:textId="77777777" w:rsidR="0078131F" w:rsidRDefault="0078131F" w:rsidP="00E15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87B3" w14:textId="57633F4D" w:rsidR="00E153F0" w:rsidRDefault="00E153F0">
    <w:pPr>
      <w:pStyle w:val="Header"/>
    </w:pPr>
    <w:r>
      <w:rPr>
        <w:noProof/>
      </w:rPr>
      <w:pict w14:anchorId="158052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37547" o:spid="_x0000_s1026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Copy of Black White Minimal Simple Modern Creative Studio Ego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7FC9" w14:textId="76F5568A" w:rsidR="00E153F0" w:rsidRDefault="00E153F0">
    <w:pPr>
      <w:pStyle w:val="Header"/>
    </w:pPr>
    <w:r>
      <w:rPr>
        <w:noProof/>
      </w:rPr>
      <w:pict w14:anchorId="3D05E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37548" o:spid="_x0000_s1027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Copy of Black White Minimal Simple Modern Creative Studio Ego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67A2A" w14:textId="257FE202" w:rsidR="00E153F0" w:rsidRDefault="00E153F0">
    <w:pPr>
      <w:pStyle w:val="Header"/>
    </w:pPr>
    <w:r>
      <w:rPr>
        <w:noProof/>
      </w:rPr>
      <w:pict w14:anchorId="360E23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37546" o:spid="_x0000_s1025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Copy of Black White Minimal Simple Modern Creative Studio Ego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61" style="width:0;height:.75pt" o:hralign="center" o:bullet="t" o:hrstd="t" o:hr="t" fillcolor="#a0a0a0" stroked="f"/>
    </w:pict>
  </w:numPicBullet>
  <w:abstractNum w:abstractNumId="0" w15:restartNumberingAfterBreak="0">
    <w:nsid w:val="22387EC7"/>
    <w:multiLevelType w:val="hybridMultilevel"/>
    <w:tmpl w:val="CD9091EC"/>
    <w:lvl w:ilvl="0" w:tplc="929C00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A26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8220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6251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C54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94CF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CAF7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0CCC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3CD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D8D21DB"/>
    <w:multiLevelType w:val="multilevel"/>
    <w:tmpl w:val="0E40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B087E"/>
    <w:multiLevelType w:val="multilevel"/>
    <w:tmpl w:val="11E4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101478">
    <w:abstractNumId w:val="1"/>
  </w:num>
  <w:num w:numId="2" w16cid:durableId="1257248802">
    <w:abstractNumId w:val="2"/>
  </w:num>
  <w:num w:numId="3" w16cid:durableId="162781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7D"/>
    <w:rsid w:val="000767E6"/>
    <w:rsid w:val="001A514C"/>
    <w:rsid w:val="00282595"/>
    <w:rsid w:val="00371761"/>
    <w:rsid w:val="0049120D"/>
    <w:rsid w:val="004C0D1D"/>
    <w:rsid w:val="00556F17"/>
    <w:rsid w:val="00612824"/>
    <w:rsid w:val="006B5B83"/>
    <w:rsid w:val="0078131F"/>
    <w:rsid w:val="00892582"/>
    <w:rsid w:val="009A3128"/>
    <w:rsid w:val="00B05F72"/>
    <w:rsid w:val="00B14E75"/>
    <w:rsid w:val="00DD095B"/>
    <w:rsid w:val="00E1427D"/>
    <w:rsid w:val="00E153F0"/>
    <w:rsid w:val="00F50634"/>
    <w:rsid w:val="00FB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52AB4"/>
  <w15:chartTrackingRefBased/>
  <w15:docId w15:val="{9CEB4488-82E9-4918-8715-99C744AE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2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F0"/>
  </w:style>
  <w:style w:type="paragraph" w:styleId="Footer">
    <w:name w:val="footer"/>
    <w:basedOn w:val="Normal"/>
    <w:link w:val="FooterChar"/>
    <w:uiPriority w:val="99"/>
    <w:unhideWhenUsed/>
    <w:rsid w:val="00E15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226</Words>
  <Characters>1228</Characters>
  <Application>Microsoft Office Word</Application>
  <DocSecurity>0</DocSecurity>
  <Lines>39</Lines>
  <Paragraphs>21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Shaneese Davis</dc:creator>
  <cp:keywords/>
  <dc:description/>
  <cp:lastModifiedBy>Shaneese Davis</cp:lastModifiedBy>
  <cp:revision>17</cp:revision>
  <dcterms:created xsi:type="dcterms:W3CDTF">2025-11-26T03:49:00Z</dcterms:created>
  <dcterms:modified xsi:type="dcterms:W3CDTF">2025-11-26T04:08:00Z</dcterms:modified>
</cp:coreProperties>
</file>